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7B89" w14:textId="77777777" w:rsidR="005E7346" w:rsidRPr="00C25A55" w:rsidRDefault="005E7346" w:rsidP="00BB77A4">
      <w:pPr>
        <w:spacing w:after="0" w:line="264" w:lineRule="auto"/>
        <w:jc w:val="center"/>
        <w:rPr>
          <w:rFonts w:ascii="Garamond" w:hAnsi="Garamond"/>
          <w:sz w:val="24"/>
          <w:szCs w:val="24"/>
        </w:rPr>
      </w:pPr>
      <w:bookmarkStart w:id="0" w:name="_Hlk515634774"/>
      <w:r w:rsidRPr="00C25A55">
        <w:rPr>
          <w:rFonts w:ascii="Garamond" w:hAnsi="Garamond"/>
          <w:b/>
          <w:sz w:val="24"/>
          <w:szCs w:val="24"/>
        </w:rPr>
        <w:t>INFORMACJA O PRZETWARZANIU DANYCH OSOBOWYCH</w:t>
      </w:r>
    </w:p>
    <w:p w14:paraId="79A20E0F" w14:textId="77777777" w:rsidR="005E7346" w:rsidRPr="00C25A55" w:rsidRDefault="005E7346" w:rsidP="00BB77A4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90246BD" w14:textId="77777777" w:rsidR="005E7346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>D</w:t>
      </w:r>
      <w:r w:rsidR="005E7346" w:rsidRPr="00C25A55">
        <w:rPr>
          <w:rFonts w:ascii="Garamond" w:hAnsi="Garamond"/>
          <w:sz w:val="24"/>
          <w:szCs w:val="24"/>
        </w:rPr>
        <w:t xml:space="preserve">ziałając </w:t>
      </w:r>
      <w:r w:rsidR="005E7346" w:rsidRPr="00C25A55">
        <w:rPr>
          <w:rFonts w:ascii="Garamond" w:hAnsi="Garamond"/>
          <w:b/>
          <w:bCs/>
          <w:sz w:val="24"/>
          <w:szCs w:val="24"/>
        </w:rPr>
        <w:t>na podstawie art. 13 Rozporządzenia Parlamentu Europejskiego i Rady</w:t>
      </w:r>
      <w:r w:rsidR="005E7346" w:rsidRPr="00C25A55">
        <w:rPr>
          <w:rFonts w:ascii="Garamond" w:hAnsi="Garamond"/>
          <w:sz w:val="24"/>
          <w:szCs w:val="24"/>
        </w:rPr>
        <w:t xml:space="preserve"> (UE) 2016/679 z dnia 27 kwietnia 2016 r.,</w:t>
      </w:r>
      <w:r w:rsidR="00E66343" w:rsidRPr="00C25A55">
        <w:rPr>
          <w:rFonts w:ascii="Garamond" w:hAnsi="Garamond"/>
          <w:sz w:val="24"/>
          <w:szCs w:val="24"/>
        </w:rPr>
        <w:t xml:space="preserve"> </w:t>
      </w:r>
      <w:r w:rsidR="005E7346" w:rsidRPr="00C25A55">
        <w:rPr>
          <w:rFonts w:ascii="Garamond" w:hAnsi="Garamond"/>
          <w:sz w:val="24"/>
          <w:szCs w:val="24"/>
        </w:rPr>
        <w:t xml:space="preserve">w sprawie ochrony osób fizycznych w związku z przetwarzaniem danych osobowych i w sprawie swobodnego przepływu takich danych oraz uchylenia dyrektywy 95/46/WE („RODO”) informujemy, że przetwarzamy dane osobowe. </w:t>
      </w:r>
    </w:p>
    <w:p w14:paraId="4760B313" w14:textId="77777777" w:rsidR="005E7346" w:rsidRPr="00C25A55" w:rsidRDefault="005E734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2760783" w14:textId="2CC05E44" w:rsidR="00700F8D" w:rsidRDefault="00700F8D" w:rsidP="005548DA">
      <w:p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00F8D">
        <w:rPr>
          <w:rFonts w:ascii="Garamond" w:hAnsi="Garamond"/>
          <w:sz w:val="24"/>
          <w:szCs w:val="24"/>
        </w:rPr>
        <w:t xml:space="preserve">1. </w:t>
      </w:r>
      <w:r w:rsidRPr="005548DA">
        <w:rPr>
          <w:rFonts w:ascii="Garamond" w:hAnsi="Garamond"/>
          <w:b/>
          <w:bCs/>
          <w:sz w:val="24"/>
          <w:szCs w:val="24"/>
        </w:rPr>
        <w:t>Administratorem Państwa danych osobowych</w:t>
      </w:r>
      <w:r w:rsidRPr="00700F8D">
        <w:rPr>
          <w:rFonts w:ascii="Garamond" w:hAnsi="Garamond"/>
          <w:sz w:val="24"/>
          <w:szCs w:val="24"/>
        </w:rPr>
        <w:t xml:space="preserve"> jest </w:t>
      </w:r>
      <w:r w:rsidR="005548DA" w:rsidRPr="005548DA">
        <w:rPr>
          <w:rFonts w:ascii="Garamond" w:hAnsi="Garamond"/>
          <w:sz w:val="24"/>
          <w:szCs w:val="24"/>
        </w:rPr>
        <w:t>Gminny Ośrodek Kultury w Narolu</w:t>
      </w:r>
      <w:r w:rsidR="005548DA" w:rsidRPr="005548DA">
        <w:rPr>
          <w:rFonts w:ascii="Garamond" w:hAnsi="Garamond"/>
          <w:b/>
          <w:bCs/>
          <w:sz w:val="24"/>
          <w:szCs w:val="24"/>
        </w:rPr>
        <w:t xml:space="preserve"> </w:t>
      </w:r>
      <w:r w:rsidR="005548DA" w:rsidRPr="005548DA">
        <w:rPr>
          <w:rFonts w:ascii="Garamond" w:hAnsi="Garamond"/>
          <w:sz w:val="24"/>
          <w:szCs w:val="24"/>
        </w:rPr>
        <w:t>reprezentowany przez Dyrektora. Z Administratorem Danych osobowych można się kontaktować:</w:t>
      </w:r>
      <w:r w:rsidR="005548DA" w:rsidRPr="005548DA">
        <w:rPr>
          <w:rFonts w:ascii="Garamond" w:hAnsi="Garamond"/>
          <w:sz w:val="24"/>
          <w:szCs w:val="24"/>
        </w:rPr>
        <w:t xml:space="preserve"> </w:t>
      </w:r>
      <w:r w:rsidR="005548DA" w:rsidRPr="005548DA">
        <w:rPr>
          <w:rFonts w:ascii="Garamond" w:hAnsi="Garamond"/>
          <w:sz w:val="24"/>
          <w:szCs w:val="24"/>
        </w:rPr>
        <w:t>listownie, na adres: ul. Warszawska 27, 37-610 Narol</w:t>
      </w:r>
      <w:r w:rsidR="005548DA" w:rsidRPr="005548DA">
        <w:rPr>
          <w:rFonts w:ascii="Garamond" w:hAnsi="Garamond"/>
          <w:sz w:val="24"/>
          <w:szCs w:val="24"/>
        </w:rPr>
        <w:t xml:space="preserve">, </w:t>
      </w:r>
      <w:r w:rsidR="005548DA" w:rsidRPr="005548DA">
        <w:rPr>
          <w:rFonts w:ascii="Garamond" w:hAnsi="Garamond"/>
          <w:sz w:val="24"/>
          <w:szCs w:val="24"/>
        </w:rPr>
        <w:t>za pośrednictwem poczty e – mail, na adres: gok@narol.pl</w:t>
      </w:r>
    </w:p>
    <w:p w14:paraId="6AED30EA" w14:textId="77777777" w:rsidR="005548DA" w:rsidRPr="005548DA" w:rsidRDefault="005548DA" w:rsidP="005548DA">
      <w:p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50B029C" w14:textId="1EA79659" w:rsidR="00EF1166" w:rsidRDefault="00700F8D" w:rsidP="005548DA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700F8D">
        <w:rPr>
          <w:rFonts w:ascii="Garamond" w:hAnsi="Garamond"/>
          <w:sz w:val="24"/>
          <w:szCs w:val="24"/>
        </w:rPr>
        <w:t xml:space="preserve">2. Administrator danych osobowych powołał </w:t>
      </w:r>
      <w:r w:rsidRPr="00700F8D">
        <w:rPr>
          <w:rFonts w:ascii="Garamond" w:hAnsi="Garamond"/>
          <w:b/>
          <w:bCs/>
          <w:sz w:val="24"/>
          <w:szCs w:val="24"/>
        </w:rPr>
        <w:t>Inspektora ochrony danych</w:t>
      </w:r>
      <w:r w:rsidRPr="00700F8D">
        <w:rPr>
          <w:rFonts w:ascii="Garamond" w:hAnsi="Garamond"/>
          <w:sz w:val="24"/>
          <w:szCs w:val="24"/>
        </w:rPr>
        <w:t>, z którym można się kontaktować listownie, na adres:</w:t>
      </w:r>
      <w:r w:rsidR="005548DA">
        <w:rPr>
          <w:rFonts w:ascii="Garamond" w:hAnsi="Garamond"/>
          <w:sz w:val="24"/>
          <w:szCs w:val="24"/>
        </w:rPr>
        <w:t xml:space="preserve"> </w:t>
      </w:r>
      <w:r w:rsidR="005548DA" w:rsidRPr="005548DA">
        <w:rPr>
          <w:rFonts w:ascii="Garamond" w:hAnsi="Garamond"/>
          <w:sz w:val="24"/>
          <w:szCs w:val="24"/>
        </w:rPr>
        <w:t>listownie, na adres: ul. Warszawska 27, 37-610 Naro</w:t>
      </w:r>
      <w:r w:rsidR="005548DA">
        <w:rPr>
          <w:rFonts w:ascii="Garamond" w:hAnsi="Garamond"/>
          <w:sz w:val="24"/>
          <w:szCs w:val="24"/>
        </w:rPr>
        <w:t xml:space="preserve">l, </w:t>
      </w:r>
      <w:r w:rsidR="005548DA" w:rsidRPr="005548DA">
        <w:rPr>
          <w:rFonts w:ascii="Garamond" w:hAnsi="Garamond"/>
          <w:sz w:val="24"/>
          <w:szCs w:val="24"/>
        </w:rPr>
        <w:t>za pośrednictwem poczty e – mail, na adres: iodgok@narol.pl</w:t>
      </w:r>
    </w:p>
    <w:p w14:paraId="526FE23A" w14:textId="77777777" w:rsidR="00700F8D" w:rsidRPr="00C25A55" w:rsidRDefault="00700F8D" w:rsidP="00700F8D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946B6D2" w14:textId="7298D854" w:rsidR="00506659" w:rsidRPr="00C25A55" w:rsidRDefault="00EF1166" w:rsidP="00B8757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" w:name="_Hlk515637358"/>
      <w:bookmarkStart w:id="2" w:name="_Hlk515642232"/>
      <w:r w:rsidRPr="00C25A55">
        <w:rPr>
          <w:rFonts w:ascii="Garamond" w:hAnsi="Garamond"/>
          <w:sz w:val="24"/>
          <w:szCs w:val="24"/>
        </w:rPr>
        <w:t>3.</w:t>
      </w:r>
      <w:bookmarkEnd w:id="1"/>
      <w:bookmarkEnd w:id="2"/>
      <w:r w:rsidRPr="00C25A55">
        <w:rPr>
          <w:rFonts w:ascii="Garamond" w:hAnsi="Garamond"/>
          <w:sz w:val="24"/>
          <w:szCs w:val="24"/>
        </w:rPr>
        <w:t xml:space="preserve"> </w:t>
      </w:r>
      <w:r w:rsidR="00083360" w:rsidRPr="00C25A55">
        <w:rPr>
          <w:rFonts w:ascii="Garamond" w:hAnsi="Garamond"/>
          <w:sz w:val="24"/>
          <w:szCs w:val="24"/>
        </w:rPr>
        <w:t xml:space="preserve">Państwa </w:t>
      </w:r>
      <w:r w:rsidR="00083360" w:rsidRPr="00C25A55">
        <w:rPr>
          <w:rFonts w:ascii="Garamond" w:hAnsi="Garamond"/>
          <w:b/>
          <w:bCs/>
          <w:sz w:val="24"/>
          <w:szCs w:val="24"/>
        </w:rPr>
        <w:t>dane osobowe są przetwarzane na podstawie</w:t>
      </w:r>
      <w:r w:rsidR="00083360" w:rsidRPr="00C25A55">
        <w:rPr>
          <w:rFonts w:ascii="Garamond" w:hAnsi="Garamond"/>
          <w:sz w:val="24"/>
          <w:szCs w:val="24"/>
        </w:rPr>
        <w:t xml:space="preserve"> </w:t>
      </w:r>
      <w:r w:rsidR="00100492" w:rsidRPr="00100492">
        <w:rPr>
          <w:rFonts w:ascii="Garamond" w:hAnsi="Garamond"/>
          <w:sz w:val="24"/>
          <w:szCs w:val="24"/>
        </w:rPr>
        <w:t xml:space="preserve">art. 6 ust. 1 lit. c RODO tj. do wypełnienia obowiązku prawnego ciążącego na Administratorze </w:t>
      </w:r>
      <w:r w:rsidR="00B717C9" w:rsidRPr="00B717C9">
        <w:rPr>
          <w:rFonts w:ascii="Garamond" w:hAnsi="Garamond"/>
          <w:sz w:val="24"/>
          <w:szCs w:val="24"/>
        </w:rPr>
        <w:t xml:space="preserve">w celu </w:t>
      </w:r>
      <w:r w:rsidR="00B87578" w:rsidRPr="00B87578">
        <w:rPr>
          <w:rFonts w:ascii="Garamond" w:hAnsi="Garamond"/>
          <w:sz w:val="24"/>
          <w:szCs w:val="24"/>
        </w:rPr>
        <w:t>rozpatrzenia wniosku</w:t>
      </w:r>
      <w:r w:rsidR="00B87578">
        <w:rPr>
          <w:rFonts w:ascii="Garamond" w:hAnsi="Garamond"/>
          <w:sz w:val="24"/>
          <w:szCs w:val="24"/>
        </w:rPr>
        <w:t xml:space="preserve"> </w:t>
      </w:r>
      <w:r w:rsidR="00B87578" w:rsidRPr="00B87578">
        <w:rPr>
          <w:rFonts w:ascii="Garamond" w:hAnsi="Garamond"/>
          <w:sz w:val="24"/>
          <w:szCs w:val="24"/>
        </w:rPr>
        <w:t>o udostępnienie informacji publicznej, złożonego przez wnioskodawcę</w:t>
      </w:r>
      <w:r w:rsidR="00B87578">
        <w:rPr>
          <w:rFonts w:ascii="Garamond" w:hAnsi="Garamond"/>
          <w:sz w:val="24"/>
          <w:szCs w:val="24"/>
        </w:rPr>
        <w:t xml:space="preserve"> </w:t>
      </w:r>
      <w:r w:rsidR="00B87578" w:rsidRPr="00B87578">
        <w:rPr>
          <w:rFonts w:ascii="Garamond" w:hAnsi="Garamond"/>
          <w:sz w:val="24"/>
          <w:szCs w:val="24"/>
        </w:rPr>
        <w:t xml:space="preserve">na podstawie ustawy z dnia </w:t>
      </w:r>
      <w:r w:rsidR="00B87578">
        <w:rPr>
          <w:rFonts w:ascii="Garamond" w:hAnsi="Garamond"/>
          <w:sz w:val="24"/>
          <w:szCs w:val="24"/>
        </w:rPr>
        <w:t>0</w:t>
      </w:r>
      <w:r w:rsidR="00B87578" w:rsidRPr="00B87578">
        <w:rPr>
          <w:rFonts w:ascii="Garamond" w:hAnsi="Garamond"/>
          <w:sz w:val="24"/>
          <w:szCs w:val="24"/>
        </w:rPr>
        <w:t>6 września 2001 r. o dostępie do informacji publicznej</w:t>
      </w:r>
      <w:r w:rsidR="00B87578">
        <w:rPr>
          <w:rFonts w:ascii="Garamond" w:hAnsi="Garamond"/>
          <w:sz w:val="24"/>
          <w:szCs w:val="24"/>
        </w:rPr>
        <w:t>.</w:t>
      </w:r>
    </w:p>
    <w:p w14:paraId="18E05169" w14:textId="77777777" w:rsidR="00BB77A4" w:rsidRPr="00C25A55" w:rsidRDefault="00BB77A4" w:rsidP="00506659">
      <w:pPr>
        <w:pStyle w:val="Akapitzlist"/>
        <w:spacing w:after="0" w:line="264" w:lineRule="auto"/>
        <w:ind w:left="499"/>
        <w:jc w:val="both"/>
        <w:rPr>
          <w:rFonts w:ascii="Garamond" w:hAnsi="Garamond"/>
          <w:sz w:val="24"/>
          <w:szCs w:val="24"/>
        </w:rPr>
      </w:pPr>
    </w:p>
    <w:p w14:paraId="709FE8AE" w14:textId="77777777" w:rsidR="0050380F" w:rsidRPr="00C25A55" w:rsidRDefault="00EF1166" w:rsidP="00C25A55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4. </w:t>
      </w:r>
      <w:r w:rsidR="0050380F" w:rsidRPr="00C25A55">
        <w:rPr>
          <w:rFonts w:ascii="Garamond" w:hAnsi="Garamond"/>
          <w:b/>
          <w:bCs/>
          <w:sz w:val="24"/>
          <w:szCs w:val="24"/>
        </w:rPr>
        <w:t xml:space="preserve">Odbiorcami Państwa danych osobowych </w:t>
      </w:r>
      <w:r w:rsidR="0050380F" w:rsidRPr="00C25A55">
        <w:rPr>
          <w:rFonts w:ascii="Garamond" w:hAnsi="Garamond"/>
          <w:sz w:val="24"/>
          <w:szCs w:val="24"/>
        </w:rPr>
        <w:t>mogą być</w:t>
      </w:r>
      <w:r w:rsidR="00C25A55" w:rsidRPr="00C25A55">
        <w:rPr>
          <w:rFonts w:ascii="Garamond" w:hAnsi="Garamond"/>
          <w:sz w:val="24"/>
          <w:szCs w:val="24"/>
        </w:rPr>
        <w:t xml:space="preserve"> </w:t>
      </w:r>
      <w:r w:rsidR="0050380F" w:rsidRPr="00C25A55">
        <w:rPr>
          <w:rFonts w:ascii="Garamond" w:hAnsi="Garamond"/>
          <w:sz w:val="24"/>
          <w:szCs w:val="24"/>
        </w:rPr>
        <w:t xml:space="preserve">podmioty uprawnione jeżeli wykażą interes prawny lub faktyczny w otrzymaniu Państwa danych osobowych </w:t>
      </w:r>
      <w:r w:rsidR="00085FEB" w:rsidRPr="00C25A55">
        <w:rPr>
          <w:rFonts w:ascii="Garamond" w:hAnsi="Garamond"/>
          <w:sz w:val="24"/>
          <w:szCs w:val="24"/>
        </w:rPr>
        <w:t>na podstawie obowiązujących przepisów prawa</w:t>
      </w:r>
      <w:r w:rsidR="00C25A55" w:rsidRPr="00C25A55">
        <w:rPr>
          <w:rFonts w:ascii="Garamond" w:hAnsi="Garamond"/>
          <w:sz w:val="24"/>
          <w:szCs w:val="24"/>
        </w:rPr>
        <w:t xml:space="preserve">, </w:t>
      </w:r>
      <w:r w:rsidR="0050380F" w:rsidRPr="00C25A55">
        <w:rPr>
          <w:rFonts w:ascii="Garamond" w:hAnsi="Garamond"/>
          <w:sz w:val="24"/>
          <w:szCs w:val="24"/>
        </w:rPr>
        <w:t xml:space="preserve">podmioty przetwarzające na podstawie wiążących umów </w:t>
      </w:r>
      <w:r w:rsidR="00D3700F" w:rsidRPr="00C25A55">
        <w:rPr>
          <w:rFonts w:ascii="Garamond" w:hAnsi="Garamond"/>
          <w:sz w:val="24"/>
          <w:szCs w:val="24"/>
        </w:rPr>
        <w:t>powierzenia lub inni administratorzy danych przetwarzający Państwa dane we własnym imieniu takie jak</w:t>
      </w:r>
      <w:r w:rsidR="0050380F" w:rsidRPr="00C25A55">
        <w:rPr>
          <w:rFonts w:ascii="Garamond" w:hAnsi="Garamond"/>
          <w:sz w:val="24"/>
          <w:szCs w:val="24"/>
        </w:rPr>
        <w:t>: podmioty świadczące usługi informatyczne i hostingowe, podmioty świadczące pomoc prawną, lub inne podmioty świadczące usługi doradcze, audytowe, oraz prowadzące działalność pocztową i kurierską</w:t>
      </w:r>
      <w:r w:rsidR="00B717C9">
        <w:rPr>
          <w:rFonts w:ascii="Garamond" w:hAnsi="Garamond"/>
          <w:sz w:val="24"/>
          <w:szCs w:val="24"/>
        </w:rPr>
        <w:t>.</w:t>
      </w:r>
    </w:p>
    <w:p w14:paraId="41AE5C9D" w14:textId="77777777" w:rsidR="00EF1166" w:rsidRPr="00C25A55" w:rsidRDefault="00EF1166" w:rsidP="00BB77A4">
      <w:pPr>
        <w:pStyle w:val="Akapitzlist"/>
        <w:spacing w:after="0" w:line="264" w:lineRule="auto"/>
        <w:ind w:left="502"/>
        <w:jc w:val="both"/>
        <w:rPr>
          <w:rFonts w:ascii="Garamond" w:hAnsi="Garamond"/>
          <w:sz w:val="24"/>
          <w:szCs w:val="24"/>
        </w:rPr>
      </w:pPr>
    </w:p>
    <w:p w14:paraId="5923C12F" w14:textId="77777777" w:rsidR="0050380F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5. </w:t>
      </w:r>
      <w:r w:rsidR="0050380F" w:rsidRPr="00C25A55">
        <w:rPr>
          <w:rFonts w:ascii="Garamond" w:hAnsi="Garamond"/>
          <w:sz w:val="24"/>
          <w:szCs w:val="24"/>
        </w:rPr>
        <w:t xml:space="preserve">Państwa </w:t>
      </w:r>
      <w:r w:rsidR="0050380F" w:rsidRPr="00C25A55">
        <w:rPr>
          <w:rFonts w:ascii="Garamond" w:hAnsi="Garamond"/>
          <w:b/>
          <w:bCs/>
          <w:sz w:val="24"/>
          <w:szCs w:val="24"/>
        </w:rPr>
        <w:t>dane osobowe będą przetwarzane przez okres</w:t>
      </w:r>
      <w:r w:rsidR="0050380F" w:rsidRPr="00C25A55">
        <w:rPr>
          <w:rFonts w:ascii="Garamond" w:hAnsi="Garamond"/>
          <w:sz w:val="24"/>
          <w:szCs w:val="24"/>
        </w:rPr>
        <w:t xml:space="preserve"> określony właściwymi przepisami powszechnie obowiązującego prawa z </w:t>
      </w:r>
      <w:r w:rsidR="00085FEB" w:rsidRPr="00C25A55">
        <w:rPr>
          <w:rFonts w:ascii="Garamond" w:hAnsi="Garamond"/>
          <w:sz w:val="24"/>
          <w:szCs w:val="24"/>
        </w:rPr>
        <w:t>uwzględnieniem</w:t>
      </w:r>
      <w:r w:rsidR="0050380F" w:rsidRPr="00C25A55">
        <w:rPr>
          <w:rFonts w:ascii="Garamond" w:hAnsi="Garamond"/>
          <w:sz w:val="24"/>
          <w:szCs w:val="24"/>
        </w:rPr>
        <w:t xml:space="preserve"> przepisów dotyczących archiwizacji dokumentów</w:t>
      </w:r>
      <w:r w:rsidR="00E87297">
        <w:rPr>
          <w:rFonts w:ascii="Garamond" w:hAnsi="Garamond"/>
          <w:sz w:val="24"/>
          <w:szCs w:val="24"/>
        </w:rPr>
        <w:t xml:space="preserve">, </w:t>
      </w:r>
      <w:r w:rsidR="00E87297" w:rsidRPr="00E87297">
        <w:rPr>
          <w:rFonts w:ascii="Garamond" w:hAnsi="Garamond"/>
          <w:sz w:val="24"/>
          <w:szCs w:val="24"/>
        </w:rPr>
        <w:t>tj. Ustawy z dnia 14 lipca 1983 r., o narodowym zasobie archiwalnym i archiwach.</w:t>
      </w:r>
    </w:p>
    <w:p w14:paraId="4BB71339" w14:textId="77777777" w:rsidR="0050380F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96941CE" w14:textId="77777777" w:rsidR="001B095A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6. </w:t>
      </w:r>
      <w:r w:rsidR="00F04374" w:rsidRPr="00C25A55">
        <w:rPr>
          <w:rFonts w:ascii="Garamond" w:hAnsi="Garamond"/>
          <w:sz w:val="24"/>
          <w:szCs w:val="24"/>
        </w:rPr>
        <w:t xml:space="preserve">Przysługuje Państwu </w:t>
      </w:r>
      <w:r w:rsidR="00F04374" w:rsidRPr="00C25A55">
        <w:rPr>
          <w:rFonts w:ascii="Garamond" w:hAnsi="Garamond"/>
          <w:b/>
          <w:bCs/>
          <w:sz w:val="24"/>
          <w:szCs w:val="24"/>
        </w:rPr>
        <w:t>prawo do</w:t>
      </w:r>
      <w:r w:rsidR="00F04374" w:rsidRPr="00C25A55">
        <w:rPr>
          <w:rFonts w:ascii="Garamond" w:hAnsi="Garamond"/>
          <w:sz w:val="24"/>
          <w:szCs w:val="24"/>
        </w:rPr>
        <w:t xml:space="preserve">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</w:t>
      </w:r>
      <w:r w:rsidR="001B095A" w:rsidRPr="00C25A55">
        <w:rPr>
          <w:rFonts w:ascii="Garamond" w:hAnsi="Garamond"/>
          <w:sz w:val="24"/>
          <w:szCs w:val="24"/>
        </w:rPr>
        <w:t xml:space="preserve"> - z zastrzeżeniem odrębnych przepisów, które mogą ograniczyć lub wyłączyć poszczególne prawa wskazane powyżej. </w:t>
      </w:r>
    </w:p>
    <w:p w14:paraId="660E5C57" w14:textId="77777777" w:rsidR="00F04374" w:rsidRPr="00C25A55" w:rsidRDefault="00F04374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Przysługuje Państwu również </w:t>
      </w:r>
      <w:r w:rsidRPr="00C25A55">
        <w:rPr>
          <w:rFonts w:ascii="Garamond" w:hAnsi="Garamond"/>
          <w:b/>
          <w:bCs/>
          <w:sz w:val="24"/>
          <w:szCs w:val="24"/>
        </w:rPr>
        <w:t>prawo do wniesienia skargi do organu nadzorczego</w:t>
      </w:r>
      <w:r w:rsidRPr="00C25A55">
        <w:rPr>
          <w:rFonts w:ascii="Garamond" w:hAnsi="Garamond"/>
          <w:sz w:val="24"/>
          <w:szCs w:val="24"/>
        </w:rPr>
        <w:t xml:space="preserve"> w przypadku gdy Państwa zdaniem dane osobowe są przetwarzane w sposób niezgodny z obowiązującym prawem. Organem nadzorczym w kwestii ochrony danych osobowych jest Prezes Urz</w:t>
      </w:r>
      <w:r w:rsidR="00B80DE4" w:rsidRPr="00C25A55">
        <w:rPr>
          <w:rFonts w:ascii="Garamond" w:hAnsi="Garamond"/>
          <w:sz w:val="24"/>
          <w:szCs w:val="24"/>
        </w:rPr>
        <w:t>ę</w:t>
      </w:r>
      <w:r w:rsidRPr="00C25A55">
        <w:rPr>
          <w:rFonts w:ascii="Garamond" w:hAnsi="Garamond"/>
          <w:sz w:val="24"/>
          <w:szCs w:val="24"/>
        </w:rPr>
        <w:t>d</w:t>
      </w:r>
      <w:r w:rsidR="00B80DE4" w:rsidRPr="00C25A55">
        <w:rPr>
          <w:rFonts w:ascii="Garamond" w:hAnsi="Garamond"/>
          <w:sz w:val="24"/>
          <w:szCs w:val="24"/>
        </w:rPr>
        <w:t>u</w:t>
      </w:r>
      <w:r w:rsidRPr="00C25A55">
        <w:rPr>
          <w:rFonts w:ascii="Garamond" w:hAnsi="Garamond"/>
          <w:sz w:val="24"/>
          <w:szCs w:val="24"/>
        </w:rPr>
        <w:t xml:space="preserve"> Ochrony Danych Osobowych.  </w:t>
      </w:r>
    </w:p>
    <w:p w14:paraId="4FF97402" w14:textId="77777777" w:rsidR="0050380F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FE45AFA" w14:textId="77777777" w:rsidR="0050380F" w:rsidRPr="00C25A55" w:rsidRDefault="00EF1166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7. </w:t>
      </w:r>
      <w:r w:rsidRPr="00C25A55">
        <w:rPr>
          <w:rFonts w:ascii="Garamond" w:hAnsi="Garamond"/>
          <w:b/>
          <w:bCs/>
          <w:sz w:val="24"/>
          <w:szCs w:val="24"/>
        </w:rPr>
        <w:t>P</w:t>
      </w:r>
      <w:r w:rsidR="0050380F" w:rsidRPr="00C25A55">
        <w:rPr>
          <w:rFonts w:ascii="Garamond" w:hAnsi="Garamond"/>
          <w:b/>
          <w:bCs/>
          <w:sz w:val="24"/>
          <w:szCs w:val="24"/>
        </w:rPr>
        <w:t>odanie przez Państwa danych osobowych jest</w:t>
      </w:r>
      <w:r w:rsidR="0050380F" w:rsidRPr="00C25A55">
        <w:rPr>
          <w:rFonts w:ascii="Garamond" w:hAnsi="Garamond"/>
          <w:sz w:val="24"/>
          <w:szCs w:val="24"/>
        </w:rPr>
        <w:t xml:space="preserve"> obowiązkowe i wynika z </w:t>
      </w:r>
      <w:r w:rsidR="00085FEB" w:rsidRPr="00C25A55">
        <w:rPr>
          <w:rFonts w:ascii="Garamond" w:hAnsi="Garamond"/>
          <w:sz w:val="24"/>
          <w:szCs w:val="24"/>
        </w:rPr>
        <w:t xml:space="preserve">obowiązujących </w:t>
      </w:r>
      <w:r w:rsidR="0050380F" w:rsidRPr="00C25A55">
        <w:rPr>
          <w:rFonts w:ascii="Garamond" w:hAnsi="Garamond"/>
          <w:sz w:val="24"/>
          <w:szCs w:val="24"/>
        </w:rPr>
        <w:t xml:space="preserve">przepisów prawa. </w:t>
      </w:r>
    </w:p>
    <w:p w14:paraId="6682F206" w14:textId="77777777" w:rsidR="0050380F" w:rsidRPr="00C25A55" w:rsidRDefault="0050380F" w:rsidP="00BB77A4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88BBBC7" w14:textId="77777777" w:rsidR="0050380F" w:rsidRPr="00C25A55" w:rsidRDefault="00EF1166" w:rsidP="00BB77A4">
      <w:pPr>
        <w:spacing w:after="0" w:line="264" w:lineRule="auto"/>
        <w:jc w:val="both"/>
        <w:rPr>
          <w:sz w:val="24"/>
          <w:szCs w:val="24"/>
        </w:rPr>
      </w:pPr>
      <w:r w:rsidRPr="00C25A55">
        <w:rPr>
          <w:rFonts w:ascii="Garamond" w:hAnsi="Garamond"/>
          <w:sz w:val="24"/>
          <w:szCs w:val="24"/>
        </w:rPr>
        <w:t xml:space="preserve">8. </w:t>
      </w:r>
      <w:r w:rsidR="0050380F" w:rsidRPr="00C25A55">
        <w:rPr>
          <w:rFonts w:ascii="Garamond" w:hAnsi="Garamond"/>
          <w:sz w:val="24"/>
          <w:szCs w:val="24"/>
        </w:rPr>
        <w:t xml:space="preserve">Państwa dane osobowe </w:t>
      </w:r>
      <w:r w:rsidR="0050380F" w:rsidRPr="00C25A55">
        <w:rPr>
          <w:rFonts w:ascii="Garamond" w:hAnsi="Garamond"/>
          <w:b/>
          <w:bCs/>
          <w:sz w:val="24"/>
          <w:szCs w:val="24"/>
        </w:rPr>
        <w:t>nie są przetwarzane w sposób zautomatyzowany, w tym profilowane.</w:t>
      </w:r>
      <w:r w:rsidR="0050380F" w:rsidRPr="00C25A55">
        <w:rPr>
          <w:rFonts w:ascii="Garamond" w:hAnsi="Garamond"/>
          <w:sz w:val="24"/>
          <w:szCs w:val="24"/>
        </w:rPr>
        <w:t xml:space="preserve"> </w:t>
      </w:r>
      <w:bookmarkEnd w:id="0"/>
    </w:p>
    <w:sectPr w:rsidR="0050380F" w:rsidRPr="00C25A55" w:rsidSect="00E66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868"/>
    <w:multiLevelType w:val="hybridMultilevel"/>
    <w:tmpl w:val="01D8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57BC"/>
    <w:multiLevelType w:val="hybridMultilevel"/>
    <w:tmpl w:val="4438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E01"/>
    <w:multiLevelType w:val="hybridMultilevel"/>
    <w:tmpl w:val="D11A8E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F055AE"/>
    <w:multiLevelType w:val="hybridMultilevel"/>
    <w:tmpl w:val="56764DA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C30D3B"/>
    <w:multiLevelType w:val="hybridMultilevel"/>
    <w:tmpl w:val="B558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A6C19DA"/>
    <w:multiLevelType w:val="hybridMultilevel"/>
    <w:tmpl w:val="10722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58B0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F70969"/>
    <w:multiLevelType w:val="hybridMultilevel"/>
    <w:tmpl w:val="8318D58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29D6C7C"/>
    <w:multiLevelType w:val="hybridMultilevel"/>
    <w:tmpl w:val="22768A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707EF0"/>
    <w:multiLevelType w:val="hybridMultilevel"/>
    <w:tmpl w:val="73F063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EF916DA"/>
    <w:multiLevelType w:val="hybridMultilevel"/>
    <w:tmpl w:val="A9FA4E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14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46"/>
    <w:rsid w:val="00013EF2"/>
    <w:rsid w:val="0003206D"/>
    <w:rsid w:val="0006417B"/>
    <w:rsid w:val="00073107"/>
    <w:rsid w:val="00083360"/>
    <w:rsid w:val="00085FEB"/>
    <w:rsid w:val="000C33BB"/>
    <w:rsid w:val="000C5249"/>
    <w:rsid w:val="000E578B"/>
    <w:rsid w:val="00100492"/>
    <w:rsid w:val="001233CE"/>
    <w:rsid w:val="00160F5D"/>
    <w:rsid w:val="00164EF3"/>
    <w:rsid w:val="001B095A"/>
    <w:rsid w:val="001F6C37"/>
    <w:rsid w:val="00206AC1"/>
    <w:rsid w:val="00233262"/>
    <w:rsid w:val="00247B54"/>
    <w:rsid w:val="00277F31"/>
    <w:rsid w:val="002E1068"/>
    <w:rsid w:val="002E50C2"/>
    <w:rsid w:val="00314854"/>
    <w:rsid w:val="00330594"/>
    <w:rsid w:val="003558A2"/>
    <w:rsid w:val="00362723"/>
    <w:rsid w:val="00377EC4"/>
    <w:rsid w:val="00396608"/>
    <w:rsid w:val="004107BB"/>
    <w:rsid w:val="0045081B"/>
    <w:rsid w:val="00455713"/>
    <w:rsid w:val="0047321C"/>
    <w:rsid w:val="004E5676"/>
    <w:rsid w:val="0050380F"/>
    <w:rsid w:val="0050395A"/>
    <w:rsid w:val="00506659"/>
    <w:rsid w:val="0052540F"/>
    <w:rsid w:val="00542DAA"/>
    <w:rsid w:val="005548DA"/>
    <w:rsid w:val="0059377B"/>
    <w:rsid w:val="005E7346"/>
    <w:rsid w:val="006526BB"/>
    <w:rsid w:val="006713CC"/>
    <w:rsid w:val="00696F0B"/>
    <w:rsid w:val="006F0387"/>
    <w:rsid w:val="00700F8D"/>
    <w:rsid w:val="00757DBA"/>
    <w:rsid w:val="007C52AA"/>
    <w:rsid w:val="007F41F9"/>
    <w:rsid w:val="008612F5"/>
    <w:rsid w:val="008671B4"/>
    <w:rsid w:val="00881A47"/>
    <w:rsid w:val="00882C53"/>
    <w:rsid w:val="008A47AB"/>
    <w:rsid w:val="008C7021"/>
    <w:rsid w:val="008F2F9F"/>
    <w:rsid w:val="009B759A"/>
    <w:rsid w:val="009C2E90"/>
    <w:rsid w:val="00A45949"/>
    <w:rsid w:val="00A46BE3"/>
    <w:rsid w:val="00A46DE7"/>
    <w:rsid w:val="00A929BF"/>
    <w:rsid w:val="00AD50FB"/>
    <w:rsid w:val="00AD794E"/>
    <w:rsid w:val="00B717C9"/>
    <w:rsid w:val="00B80DE4"/>
    <w:rsid w:val="00B87578"/>
    <w:rsid w:val="00B947DF"/>
    <w:rsid w:val="00BB77A4"/>
    <w:rsid w:val="00C13A95"/>
    <w:rsid w:val="00C20778"/>
    <w:rsid w:val="00C25A55"/>
    <w:rsid w:val="00C651E1"/>
    <w:rsid w:val="00C728C3"/>
    <w:rsid w:val="00CB1C67"/>
    <w:rsid w:val="00CC310C"/>
    <w:rsid w:val="00CC40C7"/>
    <w:rsid w:val="00D3700F"/>
    <w:rsid w:val="00D86A51"/>
    <w:rsid w:val="00E66343"/>
    <w:rsid w:val="00E87297"/>
    <w:rsid w:val="00EC53A1"/>
    <w:rsid w:val="00EF1166"/>
    <w:rsid w:val="00F04374"/>
    <w:rsid w:val="00F43B09"/>
    <w:rsid w:val="00F84668"/>
    <w:rsid w:val="00FB1464"/>
    <w:rsid w:val="00FB4CB0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C3E2"/>
  <w15:chartTrackingRefBased/>
  <w15:docId w15:val="{FCBD8A17-0F2D-4373-A8EC-1BE57B92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3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6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1F2F-276B-4A4F-8598-214C0259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Arkadiusz</cp:lastModifiedBy>
  <cp:revision>3</cp:revision>
  <dcterms:created xsi:type="dcterms:W3CDTF">2020-06-22T18:17:00Z</dcterms:created>
  <dcterms:modified xsi:type="dcterms:W3CDTF">2020-06-22T18:19:00Z</dcterms:modified>
</cp:coreProperties>
</file>